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9261" w14:textId="69515991" w:rsidR="003F514A" w:rsidRDefault="003864B1" w:rsidP="006927FD">
      <w:pPr>
        <w:spacing w:after="0" w:line="240" w:lineRule="auto"/>
        <w:rPr>
          <w:b/>
          <w:bCs/>
          <w:sz w:val="32"/>
          <w:szCs w:val="32"/>
        </w:rPr>
      </w:pPr>
      <w:r>
        <w:rPr>
          <w:b/>
          <w:bCs/>
          <w:sz w:val="32"/>
          <w:szCs w:val="32"/>
        </w:rPr>
        <w:t xml:space="preserve">Project Engineer </w:t>
      </w:r>
      <w:r w:rsidR="00317192">
        <w:rPr>
          <w:b/>
          <w:bCs/>
          <w:sz w:val="32"/>
          <w:szCs w:val="32"/>
        </w:rPr>
        <w:t xml:space="preserve">(PE) </w:t>
      </w:r>
    </w:p>
    <w:p w14:paraId="45B4736B" w14:textId="2F48CCD8" w:rsidR="00F23F23" w:rsidRPr="00F23F23" w:rsidRDefault="003864B1" w:rsidP="006927FD">
      <w:pPr>
        <w:spacing w:after="0" w:line="240" w:lineRule="auto"/>
        <w:rPr>
          <w:sz w:val="32"/>
          <w:szCs w:val="32"/>
        </w:rPr>
      </w:pPr>
      <w:r>
        <w:rPr>
          <w:sz w:val="32"/>
          <w:szCs w:val="32"/>
        </w:rPr>
        <w:t xml:space="preserve">Operations </w:t>
      </w:r>
      <w:r w:rsidR="00F23F23" w:rsidRPr="00F23F23">
        <w:rPr>
          <w:sz w:val="32"/>
          <w:szCs w:val="32"/>
        </w:rPr>
        <w:t>Department</w:t>
      </w:r>
    </w:p>
    <w:p w14:paraId="50B7FBE8" w14:textId="77777777" w:rsidR="00EC41B5" w:rsidRDefault="00EC41B5" w:rsidP="005F0E3A">
      <w:pPr>
        <w:pStyle w:val="xmsonormal"/>
        <w:shd w:val="clear" w:color="auto" w:fill="FFFFFF"/>
        <w:spacing w:before="0" w:beforeAutospacing="0" w:after="0" w:afterAutospacing="0"/>
        <w:jc w:val="both"/>
        <w:rPr>
          <w:rStyle w:val="Strong"/>
          <w:rFonts w:asciiTheme="minorHAnsi" w:hAnsiTheme="minorHAnsi" w:cstheme="minorHAnsi"/>
          <w:b w:val="0"/>
          <w:bCs w:val="0"/>
          <w:sz w:val="22"/>
          <w:szCs w:val="22"/>
          <w:bdr w:val="none" w:sz="0" w:space="0" w:color="auto" w:frame="1"/>
          <w:shd w:val="clear" w:color="auto" w:fill="FFFFFF"/>
        </w:rPr>
      </w:pPr>
    </w:p>
    <w:p w14:paraId="4C63EC25" w14:textId="77777777" w:rsidR="0049655D" w:rsidRDefault="00EC41B5" w:rsidP="0049655D">
      <w:pPr>
        <w:pStyle w:val="xmsonormal"/>
        <w:shd w:val="clear" w:color="auto" w:fill="FFFFFF"/>
        <w:spacing w:before="0" w:beforeAutospacing="0" w:after="0" w:afterAutospacing="0"/>
        <w:jc w:val="both"/>
        <w:rPr>
          <w:rFonts w:ascii="Calibri" w:hAnsi="Calibri" w:cs="Calibri"/>
          <w:color w:val="000000"/>
          <w:sz w:val="22"/>
          <w:szCs w:val="22"/>
          <w:bdr w:val="none" w:sz="0" w:space="0" w:color="auto" w:frame="1"/>
          <w:shd w:val="clear" w:color="auto" w:fill="FFFFFF"/>
        </w:rPr>
      </w:pPr>
      <w:r w:rsidRPr="00C22ECD">
        <w:rPr>
          <w:rStyle w:val="Strong"/>
          <w:rFonts w:asciiTheme="minorHAnsi" w:hAnsiTheme="minorHAnsi" w:cstheme="minorHAnsi"/>
          <w:b w:val="0"/>
          <w:bCs w:val="0"/>
          <w:sz w:val="22"/>
          <w:szCs w:val="22"/>
          <w:bdr w:val="none" w:sz="0" w:space="0" w:color="auto" w:frame="1"/>
          <w:shd w:val="clear" w:color="auto" w:fill="FFFFFF"/>
        </w:rPr>
        <w:t>Glass Solutions, Inc. is a regional commercial glazing contractor, primarily focusing on exterior facades, tenant improvements and specialty glazing on new, existing and renovat</w:t>
      </w:r>
      <w:r>
        <w:rPr>
          <w:rStyle w:val="Strong"/>
          <w:rFonts w:asciiTheme="minorHAnsi" w:hAnsiTheme="minorHAnsi" w:cstheme="minorHAnsi"/>
          <w:b w:val="0"/>
          <w:bCs w:val="0"/>
          <w:sz w:val="22"/>
          <w:szCs w:val="22"/>
          <w:bdr w:val="none" w:sz="0" w:space="0" w:color="auto" w:frame="1"/>
          <w:shd w:val="clear" w:color="auto" w:fill="FFFFFF"/>
        </w:rPr>
        <w:t>ed</w:t>
      </w:r>
      <w:r w:rsidRPr="00C22ECD">
        <w:rPr>
          <w:rStyle w:val="Strong"/>
          <w:rFonts w:asciiTheme="minorHAnsi" w:hAnsiTheme="minorHAnsi" w:cstheme="minorHAnsi"/>
          <w:b w:val="0"/>
          <w:bCs w:val="0"/>
          <w:sz w:val="22"/>
          <w:szCs w:val="22"/>
          <w:bdr w:val="none" w:sz="0" w:space="0" w:color="auto" w:frame="1"/>
          <w:shd w:val="clear" w:color="auto" w:fill="FFFFFF"/>
        </w:rPr>
        <w:t xml:space="preserve"> building projects.</w:t>
      </w:r>
      <w:r w:rsidRPr="005F0E3A">
        <w:rPr>
          <w:rFonts w:cstheme="minorHAnsi"/>
          <w:shd w:val="clear" w:color="auto" w:fill="FFFFFF"/>
        </w:rPr>
        <w:t xml:space="preserve"> </w:t>
      </w:r>
      <w:r>
        <w:rPr>
          <w:rFonts w:asciiTheme="minorHAnsi" w:hAnsiTheme="minorHAnsi" w:cstheme="minorHAnsi"/>
          <w:sz w:val="22"/>
          <w:szCs w:val="22"/>
          <w:shd w:val="clear" w:color="auto" w:fill="FFFFFF"/>
        </w:rPr>
        <w:t>The GSI mission is t</w:t>
      </w:r>
      <w:r w:rsidRPr="00A73751">
        <w:rPr>
          <w:rFonts w:asciiTheme="minorHAnsi" w:hAnsiTheme="minorHAnsi" w:cstheme="minorHAnsi"/>
          <w:sz w:val="22"/>
          <w:szCs w:val="22"/>
          <w:shd w:val="clear" w:color="auto" w:fill="FFFFFF"/>
        </w:rPr>
        <w:t xml:space="preserve">o be an elite specialty contractor and trade partner in the construction industry. </w:t>
      </w:r>
      <w:r>
        <w:rPr>
          <w:rFonts w:asciiTheme="minorHAnsi" w:hAnsiTheme="minorHAnsi" w:cstheme="minorHAnsi"/>
          <w:sz w:val="22"/>
          <w:szCs w:val="22"/>
          <w:shd w:val="clear" w:color="auto" w:fill="FFFFFF"/>
        </w:rPr>
        <w:t>They</w:t>
      </w:r>
      <w:r w:rsidRPr="00A73751">
        <w:rPr>
          <w:rFonts w:asciiTheme="minorHAnsi" w:hAnsiTheme="minorHAnsi" w:cstheme="minorHAnsi"/>
          <w:sz w:val="22"/>
          <w:szCs w:val="22"/>
          <w:shd w:val="clear" w:color="auto" w:fill="FFFFFF"/>
        </w:rPr>
        <w:t xml:space="preserve"> emphasize client satisfaction and core company values.</w:t>
      </w:r>
      <w:r>
        <w:rPr>
          <w:rFonts w:asciiTheme="minorHAnsi" w:hAnsiTheme="minorHAnsi" w:cstheme="minorHAnsi"/>
          <w:sz w:val="22"/>
          <w:szCs w:val="22"/>
          <w:shd w:val="clear" w:color="auto" w:fill="FFFFFF"/>
        </w:rPr>
        <w:t xml:space="preserve"> </w:t>
      </w:r>
      <w:r w:rsidR="0049655D" w:rsidRPr="00C22ECD">
        <w:rPr>
          <w:rFonts w:asciiTheme="minorHAnsi" w:hAnsiTheme="minorHAnsi" w:cstheme="minorHAnsi"/>
          <w:sz w:val="22"/>
          <w:szCs w:val="22"/>
          <w:shd w:val="clear" w:color="auto" w:fill="FFFFFF"/>
        </w:rPr>
        <w:t>In 2019, Glass Solutions</w:t>
      </w:r>
      <w:r w:rsidR="0049655D">
        <w:rPr>
          <w:rFonts w:asciiTheme="minorHAnsi" w:hAnsiTheme="minorHAnsi" w:cstheme="minorHAnsi"/>
          <w:sz w:val="22"/>
          <w:szCs w:val="22"/>
          <w:shd w:val="clear" w:color="auto" w:fill="FFFFFF"/>
        </w:rPr>
        <w:t>, Inc.</w:t>
      </w:r>
      <w:r w:rsidR="0049655D" w:rsidRPr="00C22ECD">
        <w:rPr>
          <w:rFonts w:asciiTheme="minorHAnsi" w:hAnsiTheme="minorHAnsi" w:cstheme="minorHAnsi"/>
          <w:sz w:val="22"/>
          <w:szCs w:val="22"/>
          <w:shd w:val="clear" w:color="auto" w:fill="FFFFFF"/>
        </w:rPr>
        <w:t xml:space="preserve"> reached an important milestone celebrating 20 years in business. </w:t>
      </w:r>
      <w:r w:rsidR="0049655D">
        <w:rPr>
          <w:rFonts w:ascii="Calibri" w:hAnsi="Calibri" w:cs="Calibri"/>
          <w:color w:val="000000"/>
          <w:sz w:val="22"/>
          <w:szCs w:val="22"/>
          <w:bdr w:val="none" w:sz="0" w:space="0" w:color="auto" w:frame="1"/>
          <w:shd w:val="clear" w:color="auto" w:fill="FFFFFF"/>
        </w:rPr>
        <w:t>Additionally, Glass Solutions, Inc. ranked 29</w:t>
      </w:r>
      <w:r w:rsidR="0049655D">
        <w:rPr>
          <w:rFonts w:ascii="Calibri" w:hAnsi="Calibri" w:cs="Calibri"/>
          <w:color w:val="000000"/>
          <w:sz w:val="22"/>
          <w:szCs w:val="22"/>
          <w:bdr w:val="none" w:sz="0" w:space="0" w:color="auto" w:frame="1"/>
          <w:shd w:val="clear" w:color="auto" w:fill="FFFFFF"/>
          <w:vertAlign w:val="superscript"/>
        </w:rPr>
        <w:t>th</w:t>
      </w:r>
      <w:r w:rsidR="0049655D">
        <w:rPr>
          <w:rFonts w:ascii="Calibri" w:hAnsi="Calibri" w:cs="Calibri"/>
          <w:color w:val="000000"/>
          <w:sz w:val="22"/>
          <w:szCs w:val="22"/>
          <w:bdr w:val="none" w:sz="0" w:space="0" w:color="auto" w:frame="1"/>
          <w:shd w:val="clear" w:color="auto" w:fill="FFFFFF"/>
        </w:rPr>
        <w:t> in Glass Magazine’s 2022 Top 50 Contract Glaziers and was also named "Best Company to Work For" in the industry by </w:t>
      </w:r>
      <w:proofErr w:type="spellStart"/>
      <w:r w:rsidR="0049655D">
        <w:rPr>
          <w:rFonts w:ascii="Calibri" w:hAnsi="Calibri" w:cs="Calibri"/>
          <w:color w:val="000000"/>
          <w:sz w:val="22"/>
          <w:szCs w:val="22"/>
          <w:bdr w:val="none" w:sz="0" w:space="0" w:color="auto" w:frame="1"/>
          <w:shd w:val="clear" w:color="auto" w:fill="FFFFFF"/>
        </w:rPr>
        <w:t>USGlass</w:t>
      </w:r>
      <w:proofErr w:type="spellEnd"/>
      <w:r w:rsidR="0049655D">
        <w:rPr>
          <w:rFonts w:ascii="Calibri" w:hAnsi="Calibri" w:cs="Calibri"/>
          <w:color w:val="000000"/>
          <w:sz w:val="22"/>
          <w:szCs w:val="22"/>
          <w:bdr w:val="none" w:sz="0" w:space="0" w:color="auto" w:frame="1"/>
          <w:shd w:val="clear" w:color="auto" w:fill="FFFFFF"/>
        </w:rPr>
        <w:t xml:space="preserve"> Magazine in 2022.</w:t>
      </w:r>
    </w:p>
    <w:p w14:paraId="3E483866" w14:textId="306714B2" w:rsidR="005F0E3A" w:rsidRPr="005F0E3A" w:rsidRDefault="005F0E3A" w:rsidP="005F0E3A">
      <w:pPr>
        <w:pStyle w:val="xmsonormal"/>
        <w:shd w:val="clear" w:color="auto" w:fill="FFFFFF"/>
        <w:spacing w:before="0" w:beforeAutospacing="0" w:after="0" w:afterAutospacing="0"/>
        <w:jc w:val="both"/>
        <w:rPr>
          <w:rFonts w:asciiTheme="minorHAnsi" w:hAnsiTheme="minorHAnsi" w:cstheme="minorHAnsi"/>
          <w:sz w:val="22"/>
          <w:szCs w:val="22"/>
        </w:rPr>
      </w:pPr>
    </w:p>
    <w:p w14:paraId="789A56EF" w14:textId="77777777" w:rsidR="003864B1" w:rsidRPr="00451C8E" w:rsidRDefault="005F0E3A" w:rsidP="003864B1">
      <w:pPr>
        <w:spacing w:after="0" w:line="240" w:lineRule="auto"/>
        <w:jc w:val="both"/>
        <w:rPr>
          <w:rFonts w:cstheme="minorHAnsi"/>
          <w:color w:val="000000"/>
        </w:rPr>
      </w:pPr>
      <w:r>
        <w:rPr>
          <w:rFonts w:cstheme="minorHAnsi"/>
          <w:color w:val="000000"/>
        </w:rPr>
        <w:t xml:space="preserve">Glass Solutions, Inc. is seeking a </w:t>
      </w:r>
      <w:r w:rsidR="003864B1">
        <w:rPr>
          <w:rFonts w:cstheme="minorHAnsi"/>
          <w:color w:val="000000"/>
        </w:rPr>
        <w:t>Project Engineer</w:t>
      </w:r>
      <w:r>
        <w:rPr>
          <w:rFonts w:cstheme="minorHAnsi"/>
          <w:color w:val="000000"/>
        </w:rPr>
        <w:t xml:space="preserve"> who </w:t>
      </w:r>
      <w:r w:rsidR="003864B1" w:rsidRPr="00451C8E">
        <w:rPr>
          <w:rFonts w:cstheme="minorHAnsi"/>
          <w:color w:val="000000"/>
        </w:rPr>
        <w:t>provide</w:t>
      </w:r>
      <w:r w:rsidR="003864B1">
        <w:rPr>
          <w:rFonts w:cstheme="minorHAnsi"/>
          <w:color w:val="000000"/>
        </w:rPr>
        <w:t>s</w:t>
      </w:r>
      <w:r w:rsidR="003864B1" w:rsidRPr="00451C8E">
        <w:rPr>
          <w:rFonts w:cstheme="minorHAnsi"/>
          <w:color w:val="000000"/>
        </w:rPr>
        <w:t xml:space="preserve"> project management and technical support to the construction staff.  This position is also responsible for reviewing plans and other technical documents by performing the following duties.  </w:t>
      </w:r>
    </w:p>
    <w:p w14:paraId="56CAA9C1" w14:textId="5405FE64" w:rsidR="00AB1DDB" w:rsidRPr="000B6DAC" w:rsidRDefault="00AB1DDB" w:rsidP="000B6DAC">
      <w:pPr>
        <w:spacing w:after="0" w:line="240" w:lineRule="auto"/>
        <w:jc w:val="both"/>
        <w:rPr>
          <w:rFonts w:cstheme="minorHAnsi"/>
        </w:rPr>
      </w:pPr>
    </w:p>
    <w:p w14:paraId="064C1227" w14:textId="6813EAB2" w:rsidR="00AB1DDB" w:rsidRPr="00DC5EBE" w:rsidRDefault="00AB1DDB" w:rsidP="00DC5EBE">
      <w:pPr>
        <w:spacing w:after="0" w:line="240" w:lineRule="auto"/>
        <w:rPr>
          <w:rFonts w:cstheme="minorHAnsi"/>
          <w:b/>
          <w:bCs/>
          <w:sz w:val="24"/>
          <w:szCs w:val="24"/>
        </w:rPr>
      </w:pPr>
      <w:r w:rsidRPr="00DC5EBE">
        <w:rPr>
          <w:rFonts w:cstheme="minorHAnsi"/>
          <w:b/>
          <w:bCs/>
          <w:sz w:val="24"/>
          <w:szCs w:val="24"/>
        </w:rPr>
        <w:t xml:space="preserve">ESSENTIAL </w:t>
      </w:r>
      <w:r w:rsidR="003E3C2E" w:rsidRPr="00DC5EBE">
        <w:rPr>
          <w:rFonts w:cstheme="minorHAnsi"/>
          <w:b/>
          <w:bCs/>
          <w:sz w:val="24"/>
          <w:szCs w:val="24"/>
        </w:rPr>
        <w:t>DUTIES &amp; RESPONSIBILITIES</w:t>
      </w:r>
    </w:p>
    <w:p w14:paraId="3C71427B" w14:textId="77777777" w:rsidR="003864B1" w:rsidRPr="00451C8E" w:rsidRDefault="003864B1" w:rsidP="003864B1">
      <w:pPr>
        <w:spacing w:after="0" w:line="240" w:lineRule="auto"/>
        <w:jc w:val="both"/>
        <w:rPr>
          <w:rFonts w:cstheme="minorHAnsi"/>
        </w:rPr>
      </w:pPr>
      <w:r w:rsidRPr="00451C8E">
        <w:rPr>
          <w:rFonts w:cstheme="minorHAnsi"/>
        </w:rPr>
        <w:t>Includes, but not limited to:</w:t>
      </w:r>
    </w:p>
    <w:p w14:paraId="60104A2A"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Document Control – Maintain / organize / distribute project documents (drawings, job files, emails)</w:t>
      </w:r>
      <w:r>
        <w:rPr>
          <w:rFonts w:cstheme="minorHAnsi"/>
        </w:rPr>
        <w:t>.</w:t>
      </w:r>
    </w:p>
    <w:p w14:paraId="6BFA1328"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Submittals – Assist in the submittal processes as assigned</w:t>
      </w:r>
      <w:r>
        <w:rPr>
          <w:rFonts w:cstheme="minorHAnsi"/>
        </w:rPr>
        <w:t>.</w:t>
      </w:r>
    </w:p>
    <w:p w14:paraId="73BDE6EE"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RFI’s – Prepare, submit, distribute to GC and applicable GSI suppliers and subcontractors</w:t>
      </w:r>
      <w:r>
        <w:rPr>
          <w:rFonts w:cstheme="minorHAnsi"/>
        </w:rPr>
        <w:t xml:space="preserve"> and review for impacts.</w:t>
      </w:r>
    </w:p>
    <w:p w14:paraId="57512CF9"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Scheduling – Participation in project schedule updates</w:t>
      </w:r>
      <w:r>
        <w:rPr>
          <w:rFonts w:cstheme="minorHAnsi"/>
        </w:rPr>
        <w:t>.</w:t>
      </w:r>
    </w:p>
    <w:p w14:paraId="603737AE" w14:textId="77777777" w:rsidR="003864B1" w:rsidRPr="00451C8E" w:rsidRDefault="003864B1" w:rsidP="003864B1">
      <w:pPr>
        <w:pStyle w:val="ListParagraph"/>
        <w:numPr>
          <w:ilvl w:val="0"/>
          <w:numId w:val="14"/>
        </w:numPr>
        <w:spacing w:after="0" w:line="240" w:lineRule="auto"/>
        <w:jc w:val="both"/>
      </w:pPr>
      <w:r w:rsidRPr="1DA5F9AE">
        <w:t>Material Procurement – Perform necessary take-offs, develop and issue RFQ’s and PO’s, verify check order acknowledgements. Ensure Subcontracts in place with PO’s for any vendors on job sites.</w:t>
      </w:r>
    </w:p>
    <w:p w14:paraId="415FE547"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 xml:space="preserve">Fabrication Releases – </w:t>
      </w:r>
      <w:r>
        <w:rPr>
          <w:rFonts w:cstheme="minorHAnsi"/>
        </w:rPr>
        <w:t>V</w:t>
      </w:r>
      <w:r w:rsidRPr="00451C8E">
        <w:rPr>
          <w:rFonts w:cstheme="minorHAnsi"/>
        </w:rPr>
        <w:t>erification of metal orders</w:t>
      </w:r>
      <w:r>
        <w:rPr>
          <w:rFonts w:cstheme="minorHAnsi"/>
        </w:rPr>
        <w:t>,</w:t>
      </w:r>
      <w:r w:rsidRPr="00451C8E">
        <w:rPr>
          <w:rFonts w:cstheme="minorHAnsi"/>
        </w:rPr>
        <w:t xml:space="preserve"> cut lists and glass orders</w:t>
      </w:r>
      <w:r>
        <w:rPr>
          <w:rFonts w:cstheme="minorHAnsi"/>
        </w:rPr>
        <w:t>.</w:t>
      </w:r>
    </w:p>
    <w:p w14:paraId="16EBB12F"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Work Orders – Develop and issue WO tickets (delivery, fabrication, install, pick-up)</w:t>
      </w:r>
      <w:r>
        <w:rPr>
          <w:rFonts w:cstheme="minorHAnsi"/>
        </w:rPr>
        <w:t>.</w:t>
      </w:r>
    </w:p>
    <w:p w14:paraId="6AF90A20"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Vendor Management – Daily / weekly follow up with vendors on commitments and progress</w:t>
      </w:r>
      <w:r>
        <w:rPr>
          <w:rFonts w:cstheme="minorHAnsi"/>
        </w:rPr>
        <w:t>.</w:t>
      </w:r>
    </w:p>
    <w:p w14:paraId="6F065459"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Labor Time Sheet Verification – Weekly verification of shop and field labor hours reporting</w:t>
      </w:r>
      <w:r>
        <w:rPr>
          <w:rFonts w:cstheme="minorHAnsi"/>
        </w:rPr>
        <w:t>.</w:t>
      </w:r>
    </w:p>
    <w:p w14:paraId="60DEDBBB" w14:textId="77777777" w:rsidR="003864B1" w:rsidRPr="00C4770B" w:rsidRDefault="003864B1" w:rsidP="003864B1">
      <w:pPr>
        <w:pStyle w:val="ListParagraph"/>
        <w:numPr>
          <w:ilvl w:val="0"/>
          <w:numId w:val="14"/>
        </w:numPr>
        <w:spacing w:after="0" w:line="240" w:lineRule="auto"/>
        <w:jc w:val="both"/>
        <w:rPr>
          <w:rFonts w:cstheme="minorHAnsi"/>
        </w:rPr>
      </w:pPr>
      <w:r>
        <w:rPr>
          <w:rFonts w:cstheme="minorHAnsi"/>
        </w:rPr>
        <w:t>Labor Tracking – Enter labor and piece counts, manage and review with Senior Project Manager on a weekly basis.</w:t>
      </w:r>
    </w:p>
    <w:p w14:paraId="60A08972"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Interaction Development – Interact with internal and external resources to develop trade specific knowledge.  Includes studying and understanding trade specific documents – i.e. shop drawings, specifications, industry publications</w:t>
      </w:r>
      <w:r>
        <w:rPr>
          <w:rFonts w:cstheme="minorHAnsi"/>
        </w:rPr>
        <w:t>.</w:t>
      </w:r>
    </w:p>
    <w:p w14:paraId="09C5C591" w14:textId="77777777" w:rsidR="003864B1" w:rsidRPr="00451C8E" w:rsidRDefault="003864B1" w:rsidP="003864B1">
      <w:pPr>
        <w:spacing w:after="0" w:line="240" w:lineRule="auto"/>
        <w:jc w:val="both"/>
        <w:rPr>
          <w:rFonts w:cstheme="minorHAnsi"/>
        </w:rPr>
      </w:pPr>
      <w:r w:rsidRPr="00451C8E">
        <w:rPr>
          <w:rFonts w:cstheme="minorHAnsi"/>
        </w:rPr>
        <w:t>Shop</w:t>
      </w:r>
    </w:p>
    <w:p w14:paraId="0338F56A"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Progress Reporting – Weekly fabrication and assembly progress tracking</w:t>
      </w:r>
    </w:p>
    <w:p w14:paraId="3B2B9DA7"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Deliveries – Schedule, set-up and manage internal and external; inspect / verify external</w:t>
      </w:r>
    </w:p>
    <w:p w14:paraId="134BE7B7"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Shop Requests – Process / procure necessary items and follow through</w:t>
      </w:r>
    </w:p>
    <w:p w14:paraId="62050C01"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Fabrication – work under direct supervision of shop fabricator</w:t>
      </w:r>
    </w:p>
    <w:p w14:paraId="76AA68DD" w14:textId="77777777" w:rsidR="003864B1" w:rsidRPr="00451C8E" w:rsidRDefault="003864B1" w:rsidP="003864B1">
      <w:pPr>
        <w:spacing w:after="0" w:line="240" w:lineRule="auto"/>
        <w:jc w:val="both"/>
        <w:rPr>
          <w:rFonts w:cstheme="minorHAnsi"/>
        </w:rPr>
      </w:pPr>
      <w:r w:rsidRPr="00451C8E">
        <w:rPr>
          <w:rFonts w:cstheme="minorHAnsi"/>
        </w:rPr>
        <w:t>Field</w:t>
      </w:r>
    </w:p>
    <w:p w14:paraId="0285D2B6"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Progress Reporting – Weekly installation progress tracking and progress photos</w:t>
      </w:r>
    </w:p>
    <w:p w14:paraId="62F13D4C"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Deliveries – Schedule, set-up and manage internal and external; inspect / verify external</w:t>
      </w:r>
    </w:p>
    <w:p w14:paraId="5BC97AC1"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Field Requests – Process / procure necessary items and follow through</w:t>
      </w:r>
    </w:p>
    <w:p w14:paraId="5B772F67"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Occasional participation in weekly GC foreman / coordination meeting</w:t>
      </w:r>
    </w:p>
    <w:p w14:paraId="066274D6" w14:textId="77777777" w:rsidR="003864B1" w:rsidRPr="00451C8E" w:rsidRDefault="003864B1" w:rsidP="003864B1">
      <w:pPr>
        <w:pStyle w:val="ListParagraph"/>
        <w:numPr>
          <w:ilvl w:val="0"/>
          <w:numId w:val="14"/>
        </w:numPr>
        <w:spacing w:after="0" w:line="240" w:lineRule="auto"/>
        <w:jc w:val="both"/>
        <w:rPr>
          <w:rFonts w:cstheme="minorHAnsi"/>
        </w:rPr>
      </w:pPr>
      <w:r w:rsidRPr="00451C8E">
        <w:rPr>
          <w:rFonts w:cstheme="minorHAnsi"/>
        </w:rPr>
        <w:t>Participation in field conflict issues / resolution</w:t>
      </w:r>
    </w:p>
    <w:p w14:paraId="60A162D4" w14:textId="77777777" w:rsidR="003864B1" w:rsidRDefault="003864B1" w:rsidP="003864B1">
      <w:pPr>
        <w:spacing w:after="0" w:line="240" w:lineRule="auto"/>
        <w:jc w:val="both"/>
        <w:rPr>
          <w:rFonts w:cstheme="minorHAnsi"/>
          <w:b/>
          <w:bCs/>
          <w:sz w:val="24"/>
          <w:szCs w:val="24"/>
        </w:rPr>
      </w:pPr>
      <w:r>
        <w:rPr>
          <w:rFonts w:cstheme="minorHAnsi"/>
          <w:b/>
          <w:bCs/>
          <w:sz w:val="24"/>
          <w:szCs w:val="24"/>
        </w:rPr>
        <w:lastRenderedPageBreak/>
        <w:t>QUALIFICATIONS</w:t>
      </w:r>
    </w:p>
    <w:p w14:paraId="2A595B66" w14:textId="77777777" w:rsidR="003864B1" w:rsidRDefault="003864B1" w:rsidP="003864B1">
      <w:pPr>
        <w:pStyle w:val="ListParagraph"/>
        <w:numPr>
          <w:ilvl w:val="0"/>
          <w:numId w:val="14"/>
        </w:numPr>
        <w:spacing w:after="0" w:line="240" w:lineRule="auto"/>
        <w:jc w:val="both"/>
        <w:rPr>
          <w:rFonts w:cstheme="minorHAnsi"/>
          <w:color w:val="000000"/>
        </w:rPr>
      </w:pPr>
      <w:r w:rsidRPr="00451C8E">
        <w:rPr>
          <w:rFonts w:cstheme="minorHAnsi"/>
          <w:color w:val="000000"/>
        </w:rPr>
        <w:t>Bachelor’s degree in construction management, construction engineering or related field.</w:t>
      </w:r>
    </w:p>
    <w:p w14:paraId="41141F9D" w14:textId="77777777" w:rsidR="003864B1" w:rsidRPr="00EB21EE" w:rsidRDefault="003864B1" w:rsidP="003864B1">
      <w:pPr>
        <w:pStyle w:val="ListParagraph"/>
        <w:numPr>
          <w:ilvl w:val="0"/>
          <w:numId w:val="14"/>
        </w:numPr>
        <w:spacing w:after="0" w:line="240" w:lineRule="auto"/>
        <w:jc w:val="both"/>
        <w:rPr>
          <w:rFonts w:cstheme="minorHAnsi"/>
        </w:rPr>
      </w:pPr>
      <w:r>
        <w:rPr>
          <w:rFonts w:cstheme="minorHAnsi"/>
        </w:rPr>
        <w:t xml:space="preserve">Basic </w:t>
      </w:r>
      <w:r w:rsidRPr="00EB21EE">
        <w:rPr>
          <w:rFonts w:cstheme="minorHAnsi"/>
        </w:rPr>
        <w:t>understanding</w:t>
      </w:r>
      <w:r>
        <w:rPr>
          <w:rFonts w:cstheme="minorHAnsi"/>
        </w:rPr>
        <w:t>/</w:t>
      </w:r>
      <w:r w:rsidRPr="00EB21EE">
        <w:rPr>
          <w:rFonts w:cstheme="minorHAnsi"/>
        </w:rPr>
        <w:t>ability to read architectural drawings</w:t>
      </w:r>
      <w:r>
        <w:rPr>
          <w:rFonts w:cstheme="minorHAnsi"/>
        </w:rPr>
        <w:t>.</w:t>
      </w:r>
      <w:r w:rsidRPr="00EB21EE">
        <w:rPr>
          <w:rFonts w:cstheme="minorHAnsi"/>
        </w:rPr>
        <w:t xml:space="preserve"> </w:t>
      </w:r>
    </w:p>
    <w:p w14:paraId="3C0D8F6B" w14:textId="77777777" w:rsidR="003864B1" w:rsidRPr="00451C8E" w:rsidRDefault="003864B1" w:rsidP="003864B1">
      <w:pPr>
        <w:pStyle w:val="ListParagraph"/>
        <w:numPr>
          <w:ilvl w:val="0"/>
          <w:numId w:val="14"/>
        </w:numPr>
        <w:spacing w:after="0" w:line="240" w:lineRule="auto"/>
        <w:jc w:val="both"/>
        <w:rPr>
          <w:rFonts w:eastAsiaTheme="minorEastAsia"/>
          <w:color w:val="000000"/>
        </w:rPr>
      </w:pPr>
      <w:r w:rsidRPr="1DA5F9AE">
        <w:rPr>
          <w:color w:val="000000" w:themeColor="text1"/>
        </w:rPr>
        <w:t xml:space="preserve">Bluebeam and Autodesk </w:t>
      </w:r>
      <w:r w:rsidRPr="1DA5F9AE">
        <w:t>BIM 360, Revit and</w:t>
      </w:r>
      <w:r w:rsidRPr="1DA5F9AE">
        <w:rPr>
          <w:color w:val="000000" w:themeColor="text1"/>
        </w:rPr>
        <w:t xml:space="preserve"> AutoCAD experience a plus.</w:t>
      </w:r>
    </w:p>
    <w:p w14:paraId="6F43DD5A" w14:textId="77777777" w:rsidR="003864B1" w:rsidRDefault="003864B1" w:rsidP="003864B1">
      <w:pPr>
        <w:pStyle w:val="ListParagraph"/>
        <w:numPr>
          <w:ilvl w:val="0"/>
          <w:numId w:val="14"/>
        </w:numPr>
        <w:spacing w:after="0" w:line="240" w:lineRule="auto"/>
        <w:jc w:val="both"/>
        <w:rPr>
          <w:rFonts w:cstheme="minorHAnsi"/>
          <w:color w:val="000000"/>
        </w:rPr>
      </w:pPr>
      <w:r w:rsidRPr="00451C8E">
        <w:rPr>
          <w:rFonts w:cstheme="minorHAnsi"/>
          <w:color w:val="000000"/>
        </w:rPr>
        <w:t>OSHA 30 certification</w:t>
      </w:r>
      <w:r>
        <w:rPr>
          <w:rFonts w:cstheme="minorHAnsi"/>
          <w:color w:val="000000"/>
        </w:rPr>
        <w:t xml:space="preserve"> preferred</w:t>
      </w:r>
      <w:r w:rsidRPr="00451C8E">
        <w:rPr>
          <w:rFonts w:cstheme="minorHAnsi"/>
          <w:color w:val="000000"/>
        </w:rPr>
        <w:t>.</w:t>
      </w:r>
    </w:p>
    <w:p w14:paraId="198FAB9A" w14:textId="77777777" w:rsidR="003864B1" w:rsidRPr="000B6DAC" w:rsidRDefault="003864B1" w:rsidP="003864B1">
      <w:pPr>
        <w:pStyle w:val="ListParagraph"/>
        <w:numPr>
          <w:ilvl w:val="0"/>
          <w:numId w:val="14"/>
        </w:numPr>
        <w:spacing w:after="0" w:line="240" w:lineRule="auto"/>
        <w:jc w:val="both"/>
        <w:rPr>
          <w:rFonts w:cstheme="minorHAnsi"/>
        </w:rPr>
      </w:pPr>
      <w:r w:rsidRPr="000B6DAC">
        <w:rPr>
          <w:rFonts w:cstheme="minorHAnsi"/>
        </w:rPr>
        <w:t>Excellent organizational, written, verbal and interpersonal communication skills.</w:t>
      </w:r>
    </w:p>
    <w:p w14:paraId="37B6E79F" w14:textId="77777777" w:rsidR="003864B1" w:rsidRPr="000B6DAC" w:rsidRDefault="003864B1" w:rsidP="003864B1">
      <w:pPr>
        <w:pStyle w:val="ListParagraph"/>
        <w:numPr>
          <w:ilvl w:val="0"/>
          <w:numId w:val="14"/>
        </w:numPr>
        <w:spacing w:after="0" w:line="240" w:lineRule="auto"/>
        <w:jc w:val="both"/>
        <w:rPr>
          <w:rFonts w:cstheme="minorHAnsi"/>
        </w:rPr>
      </w:pPr>
      <w:r w:rsidRPr="000B6DAC">
        <w:rPr>
          <w:rFonts w:cstheme="minorHAnsi"/>
        </w:rPr>
        <w:t>Detail oriented with the ability to multitask and meet deadlines.</w:t>
      </w:r>
    </w:p>
    <w:p w14:paraId="7EE08CD5" w14:textId="77777777" w:rsidR="003864B1" w:rsidRPr="00AD404F" w:rsidRDefault="003864B1" w:rsidP="003864B1">
      <w:pPr>
        <w:pStyle w:val="ListParagraph"/>
        <w:numPr>
          <w:ilvl w:val="0"/>
          <w:numId w:val="14"/>
        </w:numPr>
        <w:spacing w:after="0" w:line="240" w:lineRule="auto"/>
        <w:jc w:val="both"/>
        <w:rPr>
          <w:rFonts w:cstheme="minorHAnsi"/>
        </w:rPr>
      </w:pPr>
      <w:r w:rsidRPr="000B6DAC">
        <w:rPr>
          <w:rFonts w:cstheme="minorHAnsi"/>
        </w:rPr>
        <w:t>Self-motivated with the ability to work in a team and independently.</w:t>
      </w:r>
    </w:p>
    <w:p w14:paraId="0787D1ED" w14:textId="77777777" w:rsidR="003864B1" w:rsidRPr="000B6DAC" w:rsidRDefault="003864B1" w:rsidP="003864B1">
      <w:pPr>
        <w:pStyle w:val="ListParagraph"/>
        <w:numPr>
          <w:ilvl w:val="0"/>
          <w:numId w:val="14"/>
        </w:numPr>
        <w:spacing w:after="0" w:line="240" w:lineRule="auto"/>
        <w:jc w:val="both"/>
        <w:rPr>
          <w:rFonts w:cstheme="minorHAnsi"/>
        </w:rPr>
      </w:pPr>
      <w:r w:rsidRPr="000B6DAC">
        <w:rPr>
          <w:rFonts w:cstheme="minorHAnsi"/>
        </w:rPr>
        <w:t>Ability to problem solve and provide recommendations and solutions to meet customer requirements.</w:t>
      </w:r>
    </w:p>
    <w:p w14:paraId="008D1F08" w14:textId="77777777" w:rsidR="003864B1" w:rsidRPr="00FE0F38" w:rsidRDefault="003864B1" w:rsidP="003864B1">
      <w:pPr>
        <w:pStyle w:val="ListParagraph"/>
        <w:numPr>
          <w:ilvl w:val="0"/>
          <w:numId w:val="14"/>
        </w:numPr>
        <w:spacing w:after="0" w:line="240" w:lineRule="auto"/>
        <w:jc w:val="both"/>
      </w:pPr>
      <w:r w:rsidRPr="1DA5F9AE">
        <w:t>Microsoft Office 365, Teams and Zoom experience.</w:t>
      </w:r>
    </w:p>
    <w:p w14:paraId="1150D285" w14:textId="684094A9" w:rsidR="003855A5" w:rsidRDefault="003855A5" w:rsidP="003855A5">
      <w:pPr>
        <w:spacing w:after="0" w:line="240" w:lineRule="auto"/>
        <w:jc w:val="both"/>
        <w:rPr>
          <w:rFonts w:cstheme="minorHAnsi"/>
        </w:rPr>
      </w:pPr>
    </w:p>
    <w:p w14:paraId="189445B6" w14:textId="5EF456B5" w:rsidR="003855A5" w:rsidRPr="00A14EB6" w:rsidRDefault="003855A5" w:rsidP="003855A5">
      <w:pPr>
        <w:contextualSpacing/>
        <w:rPr>
          <w:rFonts w:eastAsia="Calibri" w:cstheme="minorHAnsi"/>
        </w:rPr>
      </w:pPr>
      <w:r w:rsidRPr="00A14EB6">
        <w:rPr>
          <w:rStyle w:val="Strong"/>
          <w:rFonts w:cstheme="minorHAnsi"/>
          <w:sz w:val="24"/>
          <w:szCs w:val="24"/>
          <w:bdr w:val="none" w:sz="0" w:space="0" w:color="auto" w:frame="1"/>
          <w:shd w:val="clear" w:color="auto" w:fill="FFFFFF"/>
        </w:rPr>
        <w:t>TO APPLY</w:t>
      </w:r>
      <w:r w:rsidRPr="00A14EB6">
        <w:rPr>
          <w:rFonts w:cstheme="minorHAnsi"/>
          <w:bdr w:val="none" w:sz="0" w:space="0" w:color="auto" w:frame="1"/>
          <w:shd w:val="clear" w:color="auto" w:fill="FFFFFF"/>
        </w:rPr>
        <w:br/>
        <w:t>Interested candidates should submit a resume via email to HR@gsichicago.com.</w:t>
      </w:r>
    </w:p>
    <w:p w14:paraId="0B430DBE" w14:textId="77777777" w:rsidR="003855A5" w:rsidRPr="00A14EB6" w:rsidRDefault="003855A5" w:rsidP="003855A5">
      <w:pPr>
        <w:contextualSpacing/>
        <w:jc w:val="both"/>
        <w:rPr>
          <w:rFonts w:eastAsia="Calibri" w:cstheme="minorHAnsi"/>
        </w:rPr>
      </w:pPr>
    </w:p>
    <w:p w14:paraId="2672F576" w14:textId="77777777" w:rsidR="003855A5" w:rsidRPr="00A14EB6" w:rsidRDefault="003855A5" w:rsidP="003855A5">
      <w:pPr>
        <w:contextualSpacing/>
        <w:jc w:val="both"/>
        <w:rPr>
          <w:rFonts w:eastAsia="Calibri" w:cstheme="minorHAnsi"/>
        </w:rPr>
      </w:pPr>
    </w:p>
    <w:p w14:paraId="233F75A1" w14:textId="77777777" w:rsidR="003855A5" w:rsidRPr="00A14EB6" w:rsidRDefault="003855A5" w:rsidP="003855A5">
      <w:pPr>
        <w:contextualSpacing/>
        <w:jc w:val="both"/>
        <w:rPr>
          <w:rFonts w:eastAsia="Calibri" w:cstheme="minorHAnsi"/>
        </w:rPr>
      </w:pPr>
    </w:p>
    <w:p w14:paraId="54905916" w14:textId="3C55669A" w:rsidR="003855A5" w:rsidRPr="00F16C85" w:rsidRDefault="003855A5" w:rsidP="003855A5">
      <w:pPr>
        <w:jc w:val="both"/>
        <w:rPr>
          <w:rFonts w:cs="Calibri"/>
          <w:i/>
          <w:iCs/>
          <w:color w:val="808080"/>
          <w:sz w:val="18"/>
          <w:szCs w:val="18"/>
        </w:rPr>
      </w:pPr>
      <w:r>
        <w:rPr>
          <w:rFonts w:cs="Calibri"/>
          <w:i/>
          <w:iCs/>
          <w:color w:val="808080"/>
          <w:sz w:val="18"/>
          <w:szCs w:val="18"/>
        </w:rPr>
        <w:t>Glass Solutions, Inc</w:t>
      </w:r>
      <w:r w:rsidRPr="00F16C85">
        <w:rPr>
          <w:rFonts w:cs="Calibri"/>
          <w:i/>
          <w:iCs/>
          <w:color w:val="808080"/>
          <w:sz w:val="18"/>
          <w:szCs w:val="18"/>
        </w:rPr>
        <w:t>.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p w14:paraId="1093FE6D" w14:textId="77777777" w:rsidR="003855A5" w:rsidRPr="003855A5" w:rsidRDefault="003855A5" w:rsidP="003855A5">
      <w:pPr>
        <w:spacing w:after="0" w:line="240" w:lineRule="auto"/>
        <w:jc w:val="both"/>
        <w:rPr>
          <w:rFonts w:cstheme="minorHAnsi"/>
        </w:rPr>
      </w:pPr>
    </w:p>
    <w:sectPr w:rsidR="003855A5" w:rsidRPr="003855A5" w:rsidSect="00B676B8">
      <w:headerReference w:type="default" r:id="rId7"/>
      <w:footerReference w:type="default" r:id="rId8"/>
      <w:pgSz w:w="12240" w:h="15840"/>
      <w:pgMar w:top="1440" w:right="1440" w:bottom="720" w:left="1440" w:header="115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BEAE" w14:textId="77777777" w:rsidR="002063E8" w:rsidRDefault="002063E8" w:rsidP="008A5FBF">
      <w:pPr>
        <w:spacing w:after="0" w:line="240" w:lineRule="auto"/>
      </w:pPr>
      <w:r>
        <w:separator/>
      </w:r>
    </w:p>
  </w:endnote>
  <w:endnote w:type="continuationSeparator" w:id="0">
    <w:p w14:paraId="425FC2CD" w14:textId="77777777" w:rsidR="002063E8" w:rsidRDefault="002063E8" w:rsidP="008A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926551"/>
      <w:docPartObj>
        <w:docPartGallery w:val="Page Numbers (Bottom of Page)"/>
        <w:docPartUnique/>
      </w:docPartObj>
    </w:sdtPr>
    <w:sdtEndPr>
      <w:rPr>
        <w:noProof/>
      </w:rPr>
    </w:sdtEndPr>
    <w:sdtContent>
      <w:p w14:paraId="28494FEF" w14:textId="0C94D860" w:rsidR="00957204" w:rsidRDefault="00000C3F" w:rsidP="001C2AE7">
        <w:pPr>
          <w:pStyle w:val="Footer"/>
          <w:jc w:val="right"/>
        </w:pPr>
        <w:r>
          <w:fldChar w:fldCharType="begin"/>
        </w:r>
        <w:r>
          <w:instrText xml:space="preserve"> FILENAME \* MERGEFORMAT </w:instrText>
        </w:r>
        <w:r>
          <w:fldChar w:fldCharType="separate"/>
        </w:r>
        <w:r w:rsidR="003864B1">
          <w:rPr>
            <w:noProof/>
          </w:rPr>
          <w:t>Project Engineer (2021)</w:t>
        </w:r>
        <w:r>
          <w:rPr>
            <w:noProof/>
          </w:rPr>
          <w:fldChar w:fldCharType="end"/>
        </w:r>
        <w:r w:rsidR="003864B1">
          <w:t xml:space="preserve"> </w:t>
        </w:r>
        <w:r w:rsidR="001C2AE7">
          <w:rPr>
            <w:noProof/>
          </w:rPr>
          <w:t xml:space="preserve">Page </w:t>
        </w:r>
        <w:r w:rsidR="001C2AE7">
          <w:rPr>
            <w:noProof/>
          </w:rPr>
          <w:fldChar w:fldCharType="begin"/>
        </w:r>
        <w:r w:rsidR="001C2AE7">
          <w:rPr>
            <w:noProof/>
          </w:rPr>
          <w:instrText xml:space="preserve"> PAGE  \* Arabic  \* MERGEFORMAT </w:instrText>
        </w:r>
        <w:r w:rsidR="001C2AE7">
          <w:rPr>
            <w:noProof/>
          </w:rPr>
          <w:fldChar w:fldCharType="separate"/>
        </w:r>
        <w:r w:rsidR="001C2AE7">
          <w:rPr>
            <w:noProof/>
          </w:rPr>
          <w:t>1</w:t>
        </w:r>
        <w:r w:rsidR="001C2AE7">
          <w:rPr>
            <w:noProof/>
          </w:rPr>
          <w:fldChar w:fldCharType="end"/>
        </w:r>
      </w:p>
    </w:sdtContent>
  </w:sdt>
  <w:p w14:paraId="5324D83E" w14:textId="3A63F8B7" w:rsidR="008A5FBF" w:rsidRPr="00942239" w:rsidRDefault="008A5FBF" w:rsidP="006927FD">
    <w:pPr>
      <w:pStyle w:val="Footer"/>
      <w:tabs>
        <w:tab w:val="clear" w:pos="4680"/>
        <w:tab w:val="clear"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E0AE" w14:textId="77777777" w:rsidR="002063E8" w:rsidRDefault="002063E8" w:rsidP="008A5FBF">
      <w:pPr>
        <w:spacing w:after="0" w:line="240" w:lineRule="auto"/>
      </w:pPr>
      <w:r>
        <w:separator/>
      </w:r>
    </w:p>
  </w:footnote>
  <w:footnote w:type="continuationSeparator" w:id="0">
    <w:p w14:paraId="2E09145C" w14:textId="77777777" w:rsidR="002063E8" w:rsidRDefault="002063E8" w:rsidP="008A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E35F" w14:textId="1352496E" w:rsidR="00214035" w:rsidRPr="00BB2ABA" w:rsidRDefault="00E26FA9" w:rsidP="00E26FA9">
    <w:pPr>
      <w:pStyle w:val="Header"/>
      <w:jc w:val="right"/>
      <w:rPr>
        <w:rFonts w:ascii="Century Gothic" w:hAnsi="Century Gothic"/>
        <w:b/>
        <w:bCs/>
        <w:sz w:val="20"/>
        <w:szCs w:val="20"/>
      </w:rPr>
    </w:pPr>
    <w:r w:rsidRPr="00BB2ABA">
      <w:rPr>
        <w:rFonts w:ascii="Century Gothic" w:hAnsi="Century Gothic"/>
        <w:b/>
        <w:bCs/>
        <w:noProof/>
        <w:sz w:val="20"/>
        <w:szCs w:val="20"/>
      </w:rPr>
      <w:drawing>
        <wp:anchor distT="0" distB="0" distL="114300" distR="114300" simplePos="0" relativeHeight="251658240" behindDoc="0" locked="0" layoutInCell="1" allowOverlap="1" wp14:anchorId="1ECE4D71" wp14:editId="23C6334C">
          <wp:simplePos x="0" y="0"/>
          <wp:positionH relativeFrom="margin">
            <wp:align>left</wp:align>
          </wp:positionH>
          <wp:positionV relativeFrom="paragraph">
            <wp:posOffset>-331470</wp:posOffset>
          </wp:positionV>
          <wp:extent cx="2124807" cy="828675"/>
          <wp:effectExtent l="0" t="0" r="889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ST.jpg"/>
                  <pic:cNvPicPr/>
                </pic:nvPicPr>
                <pic:blipFill>
                  <a:blip r:embed="rId1">
                    <a:extLst>
                      <a:ext uri="{28A0092B-C50C-407E-A947-70E740481C1C}">
                        <a14:useLocalDpi xmlns:a14="http://schemas.microsoft.com/office/drawing/2010/main" val="0"/>
                      </a:ext>
                    </a:extLst>
                  </a:blip>
                  <a:stretch>
                    <a:fillRect/>
                  </a:stretch>
                </pic:blipFill>
                <pic:spPr>
                  <a:xfrm>
                    <a:off x="0" y="0"/>
                    <a:ext cx="2124807" cy="828675"/>
                  </a:xfrm>
                  <a:prstGeom prst="rect">
                    <a:avLst/>
                  </a:prstGeom>
                </pic:spPr>
              </pic:pic>
            </a:graphicData>
          </a:graphic>
        </wp:anchor>
      </w:drawing>
    </w:r>
    <w:r w:rsidR="00214035" w:rsidRPr="00BB2ABA">
      <w:rPr>
        <w:rFonts w:ascii="Century Gothic" w:hAnsi="Century Gothic"/>
        <w:b/>
        <w:bCs/>
        <w:sz w:val="20"/>
        <w:szCs w:val="20"/>
      </w:rPr>
      <w:t>HUMAN RESOURCES DEPARTMENT</w:t>
    </w:r>
  </w:p>
  <w:p w14:paraId="5340A0FB" w14:textId="5C93DD48"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960 MAPLEWOOD DRIVE</w:t>
    </w:r>
    <w:r w:rsidR="00214035" w:rsidRPr="00BB2ABA">
      <w:rPr>
        <w:rFonts w:ascii="Century Gothic" w:hAnsi="Century Gothic"/>
        <w:sz w:val="20"/>
        <w:szCs w:val="20"/>
      </w:rPr>
      <w:t xml:space="preserve">, </w:t>
    </w:r>
    <w:r w:rsidRPr="00BB2ABA">
      <w:rPr>
        <w:rFonts w:ascii="Century Gothic" w:hAnsi="Century Gothic"/>
        <w:sz w:val="20"/>
        <w:szCs w:val="20"/>
      </w:rPr>
      <w:t>ITASCA, IL</w:t>
    </w:r>
    <w:r w:rsidR="000C6A20" w:rsidRPr="00BB2ABA">
      <w:rPr>
        <w:rFonts w:ascii="Century Gothic" w:hAnsi="Century Gothic"/>
        <w:sz w:val="20"/>
        <w:szCs w:val="20"/>
      </w:rPr>
      <w:t>LINOIS</w:t>
    </w:r>
    <w:r w:rsidRPr="00BB2ABA">
      <w:rPr>
        <w:rFonts w:ascii="Century Gothic" w:hAnsi="Century Gothic"/>
        <w:sz w:val="20"/>
        <w:szCs w:val="20"/>
      </w:rPr>
      <w:t xml:space="preserve"> 60143</w:t>
    </w:r>
  </w:p>
  <w:p w14:paraId="06246C1E" w14:textId="28C51600" w:rsidR="00E26FA9" w:rsidRPr="00BB2ABA" w:rsidRDefault="00E26FA9" w:rsidP="00E26FA9">
    <w:pPr>
      <w:pStyle w:val="Header"/>
      <w:jc w:val="right"/>
      <w:rPr>
        <w:rFonts w:ascii="Century Gothic" w:hAnsi="Century Gothic"/>
        <w:sz w:val="20"/>
        <w:szCs w:val="20"/>
      </w:rPr>
    </w:pPr>
    <w:r w:rsidRPr="00BB2ABA">
      <w:rPr>
        <w:rFonts w:ascii="Century Gothic" w:hAnsi="Century Gothic"/>
        <w:sz w:val="20"/>
        <w:szCs w:val="20"/>
      </w:rPr>
      <w:t>630.</w:t>
    </w:r>
    <w:r w:rsidR="00AE0CFF" w:rsidRPr="00BB2ABA">
      <w:rPr>
        <w:rFonts w:ascii="Century Gothic" w:hAnsi="Century Gothic"/>
        <w:sz w:val="20"/>
        <w:szCs w:val="20"/>
      </w:rPr>
      <w:t>5</w:t>
    </w:r>
    <w:r w:rsidRPr="00BB2ABA">
      <w:rPr>
        <w:rFonts w:ascii="Century Gothic" w:hAnsi="Century Gothic"/>
        <w:sz w:val="20"/>
        <w:szCs w:val="20"/>
      </w:rPr>
      <w:t xml:space="preserve">32.1234 </w:t>
    </w:r>
    <w:r w:rsidRPr="00BB2ABA">
      <w:rPr>
        <w:rFonts w:ascii="Arial" w:hAnsi="Arial" w:cs="Arial"/>
        <w:sz w:val="20"/>
        <w:szCs w:val="20"/>
      </w:rPr>
      <w:t>ꟾ</w:t>
    </w:r>
    <w:r w:rsidRPr="00BB2ABA">
      <w:rPr>
        <w:rFonts w:ascii="Century Gothic" w:hAnsi="Century Gothic"/>
        <w:sz w:val="20"/>
        <w:szCs w:val="20"/>
      </w:rPr>
      <w:t xml:space="preserve"> </w:t>
    </w:r>
    <w:r w:rsidR="00187D96" w:rsidRPr="00BB2ABA">
      <w:rPr>
        <w:rFonts w:ascii="Century Gothic" w:hAnsi="Century Gothic"/>
        <w:sz w:val="20"/>
        <w:szCs w:val="20"/>
      </w:rPr>
      <w:t>www.gsichicago.com</w:t>
    </w:r>
  </w:p>
  <w:p w14:paraId="5326D569" w14:textId="60C4C3CA" w:rsidR="00214035" w:rsidRDefault="00214035" w:rsidP="00BB2AB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4F3"/>
    <w:multiLevelType w:val="hybridMultilevel"/>
    <w:tmpl w:val="35E28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745E"/>
    <w:multiLevelType w:val="hybridMultilevel"/>
    <w:tmpl w:val="31E0C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B5195"/>
    <w:multiLevelType w:val="multilevel"/>
    <w:tmpl w:val="168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33C8F"/>
    <w:multiLevelType w:val="multilevel"/>
    <w:tmpl w:val="DC74C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E5996"/>
    <w:multiLevelType w:val="multilevel"/>
    <w:tmpl w:val="3C0ABFFC"/>
    <w:lvl w:ilvl="0">
      <w:start w:val="1"/>
      <w:numFmt w:val="bullet"/>
      <w:lvlText w:val=""/>
      <w:lvlJc w:val="left"/>
      <w:pPr>
        <w:tabs>
          <w:tab w:val="num" w:pos="720"/>
        </w:tabs>
        <w:ind w:left="720" w:hanging="360"/>
      </w:pPr>
      <w:rPr>
        <w:rFonts w:ascii="Wingdings" w:hAnsi="Wingding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36FB2"/>
    <w:multiLevelType w:val="hybridMultilevel"/>
    <w:tmpl w:val="9440C9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77CBA"/>
    <w:multiLevelType w:val="hybridMultilevel"/>
    <w:tmpl w:val="66B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86FCD"/>
    <w:multiLevelType w:val="hybridMultilevel"/>
    <w:tmpl w:val="D482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03743"/>
    <w:multiLevelType w:val="hybridMultilevel"/>
    <w:tmpl w:val="9CBC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E0AD8"/>
    <w:multiLevelType w:val="multilevel"/>
    <w:tmpl w:val="405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E5DBA"/>
    <w:multiLevelType w:val="hybridMultilevel"/>
    <w:tmpl w:val="C5A27702"/>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071514"/>
    <w:multiLevelType w:val="multilevel"/>
    <w:tmpl w:val="92B2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A3F08"/>
    <w:multiLevelType w:val="hybridMultilevel"/>
    <w:tmpl w:val="9F040C4C"/>
    <w:lvl w:ilvl="0" w:tplc="30E8B42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232514"/>
    <w:multiLevelType w:val="hybridMultilevel"/>
    <w:tmpl w:val="34D0A10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4778285">
    <w:abstractNumId w:val="7"/>
  </w:num>
  <w:num w:numId="2" w16cid:durableId="649745874">
    <w:abstractNumId w:val="10"/>
  </w:num>
  <w:num w:numId="3" w16cid:durableId="472334415">
    <w:abstractNumId w:val="12"/>
  </w:num>
  <w:num w:numId="4" w16cid:durableId="1356228663">
    <w:abstractNumId w:val="2"/>
  </w:num>
  <w:num w:numId="5" w16cid:durableId="511652985">
    <w:abstractNumId w:val="4"/>
  </w:num>
  <w:num w:numId="6" w16cid:durableId="1814173436">
    <w:abstractNumId w:val="9"/>
  </w:num>
  <w:num w:numId="7" w16cid:durableId="1983342627">
    <w:abstractNumId w:val="11"/>
  </w:num>
  <w:num w:numId="8" w16cid:durableId="746611698">
    <w:abstractNumId w:val="3"/>
  </w:num>
  <w:num w:numId="9" w16cid:durableId="2039355229">
    <w:abstractNumId w:val="0"/>
  </w:num>
  <w:num w:numId="10" w16cid:durableId="2083720758">
    <w:abstractNumId w:val="6"/>
  </w:num>
  <w:num w:numId="11" w16cid:durableId="6254317">
    <w:abstractNumId w:val="8"/>
  </w:num>
  <w:num w:numId="12" w16cid:durableId="1448550001">
    <w:abstractNumId w:val="1"/>
  </w:num>
  <w:num w:numId="13" w16cid:durableId="818418452">
    <w:abstractNumId w:val="13"/>
  </w:num>
  <w:num w:numId="14" w16cid:durableId="1103571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95"/>
    <w:rsid w:val="00000C3F"/>
    <w:rsid w:val="00001A28"/>
    <w:rsid w:val="00001F27"/>
    <w:rsid w:val="000023C9"/>
    <w:rsid w:val="00004BD2"/>
    <w:rsid w:val="0003419A"/>
    <w:rsid w:val="00060DD7"/>
    <w:rsid w:val="000B4F65"/>
    <w:rsid w:val="000B6DAC"/>
    <w:rsid w:val="000C6A20"/>
    <w:rsid w:val="000E74AD"/>
    <w:rsid w:val="000F16EB"/>
    <w:rsid w:val="000F52E3"/>
    <w:rsid w:val="00112981"/>
    <w:rsid w:val="001338D4"/>
    <w:rsid w:val="00145A92"/>
    <w:rsid w:val="001849A4"/>
    <w:rsid w:val="0018554C"/>
    <w:rsid w:val="00187D96"/>
    <w:rsid w:val="001C2AE7"/>
    <w:rsid w:val="001E620E"/>
    <w:rsid w:val="001E7B6E"/>
    <w:rsid w:val="001F707A"/>
    <w:rsid w:val="002063E8"/>
    <w:rsid w:val="00214035"/>
    <w:rsid w:val="002167D9"/>
    <w:rsid w:val="00244B9F"/>
    <w:rsid w:val="00251D5C"/>
    <w:rsid w:val="00263BC8"/>
    <w:rsid w:val="0026651E"/>
    <w:rsid w:val="00273C6D"/>
    <w:rsid w:val="002902F1"/>
    <w:rsid w:val="002A2194"/>
    <w:rsid w:val="002A5443"/>
    <w:rsid w:val="002A5DC4"/>
    <w:rsid w:val="002D2D8F"/>
    <w:rsid w:val="002D5585"/>
    <w:rsid w:val="002E02F7"/>
    <w:rsid w:val="00317192"/>
    <w:rsid w:val="00320D07"/>
    <w:rsid w:val="00345BA1"/>
    <w:rsid w:val="003849A7"/>
    <w:rsid w:val="003855A5"/>
    <w:rsid w:val="003864B1"/>
    <w:rsid w:val="003B354A"/>
    <w:rsid w:val="003B6BC6"/>
    <w:rsid w:val="003E3C2E"/>
    <w:rsid w:val="003F514A"/>
    <w:rsid w:val="003F740B"/>
    <w:rsid w:val="004077ED"/>
    <w:rsid w:val="0041025D"/>
    <w:rsid w:val="00410EC1"/>
    <w:rsid w:val="004319E2"/>
    <w:rsid w:val="0044183D"/>
    <w:rsid w:val="0045309F"/>
    <w:rsid w:val="0045531E"/>
    <w:rsid w:val="004735E7"/>
    <w:rsid w:val="004745C1"/>
    <w:rsid w:val="00486149"/>
    <w:rsid w:val="0049655D"/>
    <w:rsid w:val="004979F1"/>
    <w:rsid w:val="004A38FB"/>
    <w:rsid w:val="004B45CE"/>
    <w:rsid w:val="004D3B8B"/>
    <w:rsid w:val="004F23E4"/>
    <w:rsid w:val="004F423F"/>
    <w:rsid w:val="005257AE"/>
    <w:rsid w:val="00525B2E"/>
    <w:rsid w:val="00553357"/>
    <w:rsid w:val="00564CF7"/>
    <w:rsid w:val="005849E1"/>
    <w:rsid w:val="005932AC"/>
    <w:rsid w:val="005A5B2B"/>
    <w:rsid w:val="005C08C1"/>
    <w:rsid w:val="005E3916"/>
    <w:rsid w:val="005E6443"/>
    <w:rsid w:val="005F0E3A"/>
    <w:rsid w:val="005F335E"/>
    <w:rsid w:val="006052BC"/>
    <w:rsid w:val="00621926"/>
    <w:rsid w:val="00621F5F"/>
    <w:rsid w:val="00625C9C"/>
    <w:rsid w:val="006547E3"/>
    <w:rsid w:val="006551A8"/>
    <w:rsid w:val="00674D5C"/>
    <w:rsid w:val="006927FD"/>
    <w:rsid w:val="006C0712"/>
    <w:rsid w:val="006D5A44"/>
    <w:rsid w:val="006F7A56"/>
    <w:rsid w:val="00710BB0"/>
    <w:rsid w:val="00746BA7"/>
    <w:rsid w:val="007517C6"/>
    <w:rsid w:val="0075753A"/>
    <w:rsid w:val="007708F9"/>
    <w:rsid w:val="0077717D"/>
    <w:rsid w:val="00780940"/>
    <w:rsid w:val="00781CBA"/>
    <w:rsid w:val="007A7110"/>
    <w:rsid w:val="007B1757"/>
    <w:rsid w:val="007C4422"/>
    <w:rsid w:val="007C4813"/>
    <w:rsid w:val="007F30DB"/>
    <w:rsid w:val="00822964"/>
    <w:rsid w:val="00827973"/>
    <w:rsid w:val="0083240B"/>
    <w:rsid w:val="00834441"/>
    <w:rsid w:val="00841AA8"/>
    <w:rsid w:val="008649DC"/>
    <w:rsid w:val="008A5FBF"/>
    <w:rsid w:val="008A622C"/>
    <w:rsid w:val="008D0622"/>
    <w:rsid w:val="009040E1"/>
    <w:rsid w:val="00913D6A"/>
    <w:rsid w:val="00916BAB"/>
    <w:rsid w:val="00927E05"/>
    <w:rsid w:val="00940A3F"/>
    <w:rsid w:val="00942239"/>
    <w:rsid w:val="00943BE0"/>
    <w:rsid w:val="00957204"/>
    <w:rsid w:val="009639A4"/>
    <w:rsid w:val="00977395"/>
    <w:rsid w:val="009821BD"/>
    <w:rsid w:val="00990505"/>
    <w:rsid w:val="0099265C"/>
    <w:rsid w:val="009A442F"/>
    <w:rsid w:val="009B2E86"/>
    <w:rsid w:val="009B6033"/>
    <w:rsid w:val="009E5CD6"/>
    <w:rsid w:val="009F4C76"/>
    <w:rsid w:val="00A0484A"/>
    <w:rsid w:val="00A04E91"/>
    <w:rsid w:val="00A12BBA"/>
    <w:rsid w:val="00A224F2"/>
    <w:rsid w:val="00A603CE"/>
    <w:rsid w:val="00A61492"/>
    <w:rsid w:val="00A62D0B"/>
    <w:rsid w:val="00A913FC"/>
    <w:rsid w:val="00AA4D6F"/>
    <w:rsid w:val="00AB0219"/>
    <w:rsid w:val="00AB1DDB"/>
    <w:rsid w:val="00AB641D"/>
    <w:rsid w:val="00AD43E7"/>
    <w:rsid w:val="00AE0CFF"/>
    <w:rsid w:val="00AE20C8"/>
    <w:rsid w:val="00AE62FE"/>
    <w:rsid w:val="00AF2AA8"/>
    <w:rsid w:val="00B02A7D"/>
    <w:rsid w:val="00B26B94"/>
    <w:rsid w:val="00B37ABF"/>
    <w:rsid w:val="00B676B8"/>
    <w:rsid w:val="00BB2ABA"/>
    <w:rsid w:val="00BD7D1A"/>
    <w:rsid w:val="00CD447E"/>
    <w:rsid w:val="00D174FC"/>
    <w:rsid w:val="00D2004E"/>
    <w:rsid w:val="00D32C74"/>
    <w:rsid w:val="00D33E8F"/>
    <w:rsid w:val="00D4405C"/>
    <w:rsid w:val="00D57A15"/>
    <w:rsid w:val="00D708E6"/>
    <w:rsid w:val="00D85867"/>
    <w:rsid w:val="00DA039E"/>
    <w:rsid w:val="00DB564D"/>
    <w:rsid w:val="00DC5EBE"/>
    <w:rsid w:val="00DE033A"/>
    <w:rsid w:val="00E05A97"/>
    <w:rsid w:val="00E07B2D"/>
    <w:rsid w:val="00E16F46"/>
    <w:rsid w:val="00E26FA9"/>
    <w:rsid w:val="00E44F77"/>
    <w:rsid w:val="00E45C65"/>
    <w:rsid w:val="00E51574"/>
    <w:rsid w:val="00E66177"/>
    <w:rsid w:val="00E73779"/>
    <w:rsid w:val="00E774B7"/>
    <w:rsid w:val="00E83289"/>
    <w:rsid w:val="00E83693"/>
    <w:rsid w:val="00EB4964"/>
    <w:rsid w:val="00EB72C9"/>
    <w:rsid w:val="00EC41B5"/>
    <w:rsid w:val="00EF65AC"/>
    <w:rsid w:val="00F146AB"/>
    <w:rsid w:val="00F23F23"/>
    <w:rsid w:val="00F37490"/>
    <w:rsid w:val="00F44884"/>
    <w:rsid w:val="00F748D7"/>
    <w:rsid w:val="00F81D40"/>
    <w:rsid w:val="00F9038D"/>
    <w:rsid w:val="00FA2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AC547"/>
  <w15:chartTrackingRefBased/>
  <w15:docId w15:val="{48424A32-FE7E-40FD-87F7-CD1BFF3B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7395"/>
    <w:pPr>
      <w:spacing w:before="300" w:after="150" w:line="780" w:lineRule="atLeast"/>
      <w:outlineLvl w:val="0"/>
    </w:pPr>
    <w:rPr>
      <w:rFonts w:ascii="inherit" w:eastAsia="Times New Roman" w:hAnsi="inherit" w:cs="Times New Roman"/>
      <w:b/>
      <w:bCs/>
      <w:color w:val="494949"/>
      <w:kern w:val="36"/>
      <w:sz w:val="72"/>
      <w:szCs w:val="72"/>
    </w:rPr>
  </w:style>
  <w:style w:type="paragraph" w:styleId="Heading3">
    <w:name w:val="heading 3"/>
    <w:basedOn w:val="Normal"/>
    <w:next w:val="Normal"/>
    <w:link w:val="Heading3Char"/>
    <w:uiPriority w:val="9"/>
    <w:semiHidden/>
    <w:unhideWhenUsed/>
    <w:qFormat/>
    <w:rsid w:val="00AB0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395"/>
    <w:rPr>
      <w:rFonts w:ascii="inherit" w:eastAsia="Times New Roman" w:hAnsi="inherit" w:cs="Times New Roman"/>
      <w:b/>
      <w:bCs/>
      <w:color w:val="494949"/>
      <w:kern w:val="36"/>
      <w:sz w:val="72"/>
      <w:szCs w:val="72"/>
    </w:rPr>
  </w:style>
  <w:style w:type="character" w:styleId="Strong">
    <w:name w:val="Strong"/>
    <w:basedOn w:val="DefaultParagraphFont"/>
    <w:uiPriority w:val="22"/>
    <w:qFormat/>
    <w:rsid w:val="00977395"/>
    <w:rPr>
      <w:b/>
      <w:bCs/>
    </w:rPr>
  </w:style>
  <w:style w:type="character" w:customStyle="1" w:styleId="Heading3Char">
    <w:name w:val="Heading 3 Char"/>
    <w:basedOn w:val="DefaultParagraphFont"/>
    <w:link w:val="Heading3"/>
    <w:uiPriority w:val="9"/>
    <w:semiHidden/>
    <w:rsid w:val="00AB02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B0219"/>
    <w:rPr>
      <w:color w:val="0000FF"/>
      <w:u w:val="single"/>
    </w:rPr>
  </w:style>
  <w:style w:type="paragraph" w:styleId="NormalWeb">
    <w:name w:val="Normal (Web)"/>
    <w:basedOn w:val="Normal"/>
    <w:uiPriority w:val="99"/>
    <w:semiHidden/>
    <w:unhideWhenUsed/>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AB02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3357"/>
    <w:pPr>
      <w:ind w:left="720"/>
      <w:contextualSpacing/>
    </w:pPr>
  </w:style>
  <w:style w:type="character" w:styleId="UnresolvedMention">
    <w:name w:val="Unresolved Mention"/>
    <w:basedOn w:val="DefaultParagraphFont"/>
    <w:uiPriority w:val="99"/>
    <w:semiHidden/>
    <w:unhideWhenUsed/>
    <w:rsid w:val="00674D5C"/>
    <w:rPr>
      <w:color w:val="808080"/>
      <w:shd w:val="clear" w:color="auto" w:fill="E6E6E6"/>
    </w:rPr>
  </w:style>
  <w:style w:type="paragraph" w:styleId="Header">
    <w:name w:val="header"/>
    <w:basedOn w:val="Normal"/>
    <w:link w:val="HeaderChar"/>
    <w:uiPriority w:val="99"/>
    <w:unhideWhenUsed/>
    <w:rsid w:val="008A5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BF"/>
  </w:style>
  <w:style w:type="paragraph" w:styleId="Footer">
    <w:name w:val="footer"/>
    <w:basedOn w:val="Normal"/>
    <w:link w:val="FooterChar"/>
    <w:uiPriority w:val="99"/>
    <w:unhideWhenUsed/>
    <w:rsid w:val="008A5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BF"/>
  </w:style>
  <w:style w:type="paragraph" w:styleId="BalloonText">
    <w:name w:val="Balloon Text"/>
    <w:basedOn w:val="Normal"/>
    <w:link w:val="BalloonTextChar"/>
    <w:uiPriority w:val="99"/>
    <w:semiHidden/>
    <w:unhideWhenUsed/>
    <w:rsid w:val="00654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E3"/>
    <w:rPr>
      <w:rFonts w:ascii="Segoe UI" w:hAnsi="Segoe UI" w:cs="Segoe UI"/>
      <w:sz w:val="18"/>
      <w:szCs w:val="18"/>
    </w:rPr>
  </w:style>
  <w:style w:type="character" w:styleId="PlaceholderText">
    <w:name w:val="Placeholder Text"/>
    <w:basedOn w:val="DefaultParagraphFont"/>
    <w:uiPriority w:val="99"/>
    <w:semiHidden/>
    <w:rsid w:val="00957204"/>
    <w:rPr>
      <w:color w:val="808080"/>
    </w:rPr>
  </w:style>
  <w:style w:type="paragraph" w:customStyle="1" w:styleId="xmsonormal">
    <w:name w:val="x_msonormal"/>
    <w:basedOn w:val="Normal"/>
    <w:rsid w:val="005F0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33047">
      <w:bodyDiv w:val="1"/>
      <w:marLeft w:val="0"/>
      <w:marRight w:val="0"/>
      <w:marTop w:val="0"/>
      <w:marBottom w:val="0"/>
      <w:divBdr>
        <w:top w:val="none" w:sz="0" w:space="0" w:color="auto"/>
        <w:left w:val="none" w:sz="0" w:space="0" w:color="auto"/>
        <w:bottom w:val="none" w:sz="0" w:space="0" w:color="auto"/>
        <w:right w:val="none" w:sz="0" w:space="0" w:color="auto"/>
      </w:divBdr>
    </w:div>
    <w:div w:id="847525586">
      <w:bodyDiv w:val="1"/>
      <w:marLeft w:val="0"/>
      <w:marRight w:val="0"/>
      <w:marTop w:val="0"/>
      <w:marBottom w:val="0"/>
      <w:divBdr>
        <w:top w:val="none" w:sz="0" w:space="0" w:color="auto"/>
        <w:left w:val="none" w:sz="0" w:space="0" w:color="auto"/>
        <w:bottom w:val="none" w:sz="0" w:space="0" w:color="auto"/>
        <w:right w:val="none" w:sz="0" w:space="0" w:color="auto"/>
      </w:divBdr>
    </w:div>
    <w:div w:id="908883428">
      <w:bodyDiv w:val="1"/>
      <w:marLeft w:val="0"/>
      <w:marRight w:val="0"/>
      <w:marTop w:val="0"/>
      <w:marBottom w:val="0"/>
      <w:divBdr>
        <w:top w:val="none" w:sz="0" w:space="0" w:color="auto"/>
        <w:left w:val="none" w:sz="0" w:space="0" w:color="auto"/>
        <w:bottom w:val="none" w:sz="0" w:space="0" w:color="auto"/>
        <w:right w:val="none" w:sz="0" w:space="0" w:color="auto"/>
      </w:divBdr>
      <w:divsChild>
        <w:div w:id="1976369524">
          <w:marLeft w:val="0"/>
          <w:marRight w:val="0"/>
          <w:marTop w:val="0"/>
          <w:marBottom w:val="0"/>
          <w:divBdr>
            <w:top w:val="none" w:sz="0" w:space="0" w:color="auto"/>
            <w:left w:val="none" w:sz="0" w:space="0" w:color="auto"/>
            <w:bottom w:val="none" w:sz="0" w:space="0" w:color="auto"/>
            <w:right w:val="none" w:sz="0" w:space="0" w:color="auto"/>
          </w:divBdr>
          <w:divsChild>
            <w:div w:id="1964070471">
              <w:marLeft w:val="0"/>
              <w:marRight w:val="0"/>
              <w:marTop w:val="0"/>
              <w:marBottom w:val="0"/>
              <w:divBdr>
                <w:top w:val="none" w:sz="0" w:space="0" w:color="auto"/>
                <w:left w:val="none" w:sz="0" w:space="0" w:color="auto"/>
                <w:bottom w:val="none" w:sz="0" w:space="0" w:color="auto"/>
                <w:right w:val="none" w:sz="0" w:space="0" w:color="auto"/>
              </w:divBdr>
              <w:divsChild>
                <w:div w:id="975331471">
                  <w:marLeft w:val="0"/>
                  <w:marRight w:val="0"/>
                  <w:marTop w:val="0"/>
                  <w:marBottom w:val="0"/>
                  <w:divBdr>
                    <w:top w:val="none" w:sz="0" w:space="0" w:color="auto"/>
                    <w:left w:val="none" w:sz="0" w:space="0" w:color="auto"/>
                    <w:bottom w:val="none" w:sz="0" w:space="0" w:color="auto"/>
                    <w:right w:val="none" w:sz="0" w:space="0" w:color="auto"/>
                  </w:divBdr>
                  <w:divsChild>
                    <w:div w:id="833226327">
                      <w:marLeft w:val="0"/>
                      <w:marRight w:val="0"/>
                      <w:marTop w:val="0"/>
                      <w:marBottom w:val="0"/>
                      <w:divBdr>
                        <w:top w:val="none" w:sz="0" w:space="0" w:color="auto"/>
                        <w:left w:val="none" w:sz="0" w:space="0" w:color="auto"/>
                        <w:bottom w:val="none" w:sz="0" w:space="0" w:color="auto"/>
                        <w:right w:val="none" w:sz="0" w:space="0" w:color="auto"/>
                      </w:divBdr>
                      <w:divsChild>
                        <w:div w:id="696539357">
                          <w:marLeft w:val="0"/>
                          <w:marRight w:val="0"/>
                          <w:marTop w:val="0"/>
                          <w:marBottom w:val="0"/>
                          <w:divBdr>
                            <w:top w:val="none" w:sz="0" w:space="0" w:color="auto"/>
                            <w:left w:val="none" w:sz="0" w:space="0" w:color="auto"/>
                            <w:bottom w:val="none" w:sz="0" w:space="0" w:color="auto"/>
                            <w:right w:val="none" w:sz="0" w:space="0" w:color="auto"/>
                          </w:divBdr>
                          <w:divsChild>
                            <w:div w:id="1710109554">
                              <w:marLeft w:val="0"/>
                              <w:marRight w:val="0"/>
                              <w:marTop w:val="0"/>
                              <w:marBottom w:val="0"/>
                              <w:divBdr>
                                <w:top w:val="none" w:sz="0" w:space="0" w:color="auto"/>
                                <w:left w:val="none" w:sz="0" w:space="0" w:color="auto"/>
                                <w:bottom w:val="none" w:sz="0" w:space="0" w:color="auto"/>
                                <w:right w:val="none" w:sz="0" w:space="0" w:color="auto"/>
                              </w:divBdr>
                              <w:divsChild>
                                <w:div w:id="1723627164">
                                  <w:marLeft w:val="0"/>
                                  <w:marRight w:val="0"/>
                                  <w:marTop w:val="0"/>
                                  <w:marBottom w:val="0"/>
                                  <w:divBdr>
                                    <w:top w:val="none" w:sz="0" w:space="0" w:color="auto"/>
                                    <w:left w:val="none" w:sz="0" w:space="0" w:color="auto"/>
                                    <w:bottom w:val="none" w:sz="0" w:space="0" w:color="auto"/>
                                    <w:right w:val="none" w:sz="0" w:space="0" w:color="auto"/>
                                  </w:divBdr>
                                  <w:divsChild>
                                    <w:div w:id="2111049952">
                                      <w:marLeft w:val="-225"/>
                                      <w:marRight w:val="-225"/>
                                      <w:marTop w:val="750"/>
                                      <w:marBottom w:val="0"/>
                                      <w:divBdr>
                                        <w:top w:val="none" w:sz="0" w:space="0" w:color="auto"/>
                                        <w:left w:val="none" w:sz="0" w:space="0" w:color="auto"/>
                                        <w:bottom w:val="none" w:sz="0" w:space="0" w:color="auto"/>
                                        <w:right w:val="none" w:sz="0" w:space="0" w:color="auto"/>
                                      </w:divBdr>
                                      <w:divsChild>
                                        <w:div w:id="1203052910">
                                          <w:marLeft w:val="0"/>
                                          <w:marRight w:val="0"/>
                                          <w:marTop w:val="0"/>
                                          <w:marBottom w:val="0"/>
                                          <w:divBdr>
                                            <w:top w:val="none" w:sz="0" w:space="0" w:color="auto"/>
                                            <w:left w:val="none" w:sz="0" w:space="0" w:color="auto"/>
                                            <w:bottom w:val="none" w:sz="0" w:space="0" w:color="auto"/>
                                            <w:right w:val="none" w:sz="0" w:space="0" w:color="auto"/>
                                          </w:divBdr>
                                          <w:divsChild>
                                            <w:div w:id="985166073">
                                              <w:marLeft w:val="0"/>
                                              <w:marRight w:val="0"/>
                                              <w:marTop w:val="0"/>
                                              <w:marBottom w:val="0"/>
                                              <w:divBdr>
                                                <w:top w:val="none" w:sz="0" w:space="0" w:color="auto"/>
                                                <w:left w:val="none" w:sz="0" w:space="0" w:color="auto"/>
                                                <w:bottom w:val="none" w:sz="0" w:space="0" w:color="auto"/>
                                                <w:right w:val="none" w:sz="0" w:space="0" w:color="auto"/>
                                              </w:divBdr>
                                            </w:div>
                                            <w:div w:id="343436723">
                                              <w:marLeft w:val="0"/>
                                              <w:marRight w:val="0"/>
                                              <w:marTop w:val="0"/>
                                              <w:marBottom w:val="225"/>
                                              <w:divBdr>
                                                <w:top w:val="none" w:sz="0" w:space="0" w:color="auto"/>
                                                <w:left w:val="none" w:sz="0" w:space="0" w:color="auto"/>
                                                <w:bottom w:val="single" w:sz="6" w:space="4" w:color="E1E1E1"/>
                                                <w:right w:val="none" w:sz="0" w:space="0" w:color="auto"/>
                                              </w:divBdr>
                                              <w:divsChild>
                                                <w:div w:id="508177992">
                                                  <w:marLeft w:val="0"/>
                                                  <w:marRight w:val="0"/>
                                                  <w:marTop w:val="0"/>
                                                  <w:marBottom w:val="0"/>
                                                  <w:divBdr>
                                                    <w:top w:val="none" w:sz="0" w:space="0" w:color="auto"/>
                                                    <w:left w:val="none" w:sz="0" w:space="0" w:color="auto"/>
                                                    <w:bottom w:val="none" w:sz="0" w:space="0" w:color="auto"/>
                                                    <w:right w:val="none" w:sz="0" w:space="0" w:color="auto"/>
                                                  </w:divBdr>
                                                </w:div>
                                              </w:divsChild>
                                            </w:div>
                                            <w:div w:id="447050595">
                                              <w:marLeft w:val="0"/>
                                              <w:marRight w:val="0"/>
                                              <w:marTop w:val="0"/>
                                              <w:marBottom w:val="750"/>
                                              <w:divBdr>
                                                <w:top w:val="none" w:sz="0" w:space="0" w:color="auto"/>
                                                <w:left w:val="none" w:sz="0" w:space="0" w:color="auto"/>
                                                <w:bottom w:val="none" w:sz="0" w:space="0" w:color="auto"/>
                                                <w:right w:val="none" w:sz="0" w:space="0" w:color="auto"/>
                                              </w:divBdr>
                                              <w:divsChild>
                                                <w:div w:id="583685556">
                                                  <w:marLeft w:val="0"/>
                                                  <w:marRight w:val="0"/>
                                                  <w:marTop w:val="0"/>
                                                  <w:marBottom w:val="0"/>
                                                  <w:divBdr>
                                                    <w:top w:val="none" w:sz="0" w:space="0" w:color="auto"/>
                                                    <w:left w:val="none" w:sz="0" w:space="0" w:color="auto"/>
                                                    <w:bottom w:val="none" w:sz="0" w:space="0" w:color="auto"/>
                                                    <w:right w:val="none" w:sz="0" w:space="0" w:color="auto"/>
                                                  </w:divBdr>
                                                </w:div>
                                                <w:div w:id="1640107690">
                                                  <w:marLeft w:val="0"/>
                                                  <w:marRight w:val="0"/>
                                                  <w:marTop w:val="0"/>
                                                  <w:marBottom w:val="0"/>
                                                  <w:divBdr>
                                                    <w:top w:val="none" w:sz="0" w:space="0" w:color="auto"/>
                                                    <w:left w:val="none" w:sz="0" w:space="0" w:color="auto"/>
                                                    <w:bottom w:val="none" w:sz="0" w:space="0" w:color="auto"/>
                                                    <w:right w:val="none" w:sz="0" w:space="0" w:color="auto"/>
                                                  </w:divBdr>
                                                  <w:divsChild>
                                                    <w:div w:id="2000647132">
                                                      <w:marLeft w:val="0"/>
                                                      <w:marRight w:val="0"/>
                                                      <w:marTop w:val="0"/>
                                                      <w:marBottom w:val="0"/>
                                                      <w:divBdr>
                                                        <w:top w:val="none" w:sz="0" w:space="0" w:color="auto"/>
                                                        <w:left w:val="none" w:sz="0" w:space="0" w:color="auto"/>
                                                        <w:bottom w:val="none" w:sz="0" w:space="0" w:color="auto"/>
                                                        <w:right w:val="none" w:sz="0" w:space="0" w:color="auto"/>
                                                      </w:divBdr>
                                                      <w:divsChild>
                                                        <w:div w:id="183330309">
                                                          <w:marLeft w:val="0"/>
                                                          <w:marRight w:val="0"/>
                                                          <w:marTop w:val="0"/>
                                                          <w:marBottom w:val="0"/>
                                                          <w:divBdr>
                                                            <w:top w:val="none" w:sz="0" w:space="0" w:color="auto"/>
                                                            <w:left w:val="none" w:sz="0" w:space="0" w:color="auto"/>
                                                            <w:bottom w:val="none" w:sz="0" w:space="0" w:color="auto"/>
                                                            <w:right w:val="none" w:sz="0" w:space="0" w:color="auto"/>
                                                          </w:divBdr>
                                                          <w:divsChild>
                                                            <w:div w:id="931551451">
                                                              <w:marLeft w:val="0"/>
                                                              <w:marRight w:val="0"/>
                                                              <w:marTop w:val="0"/>
                                                              <w:marBottom w:val="0"/>
                                                              <w:divBdr>
                                                                <w:top w:val="none" w:sz="0" w:space="0" w:color="auto"/>
                                                                <w:left w:val="none" w:sz="0" w:space="0" w:color="auto"/>
                                                                <w:bottom w:val="none" w:sz="0" w:space="0" w:color="auto"/>
                                                                <w:right w:val="none" w:sz="0" w:space="0" w:color="auto"/>
                                                              </w:divBdr>
                                                            </w:div>
                                                            <w:div w:id="1285233361">
                                                              <w:marLeft w:val="0"/>
                                                              <w:marRight w:val="0"/>
                                                              <w:marTop w:val="0"/>
                                                              <w:marBottom w:val="0"/>
                                                              <w:divBdr>
                                                                <w:top w:val="none" w:sz="0" w:space="0" w:color="auto"/>
                                                                <w:left w:val="none" w:sz="0" w:space="0" w:color="auto"/>
                                                                <w:bottom w:val="none" w:sz="0" w:space="0" w:color="auto"/>
                                                                <w:right w:val="none" w:sz="0" w:space="0" w:color="auto"/>
                                                              </w:divBdr>
                                                            </w:div>
                                                            <w:div w:id="789668264">
                                                              <w:marLeft w:val="0"/>
                                                              <w:marRight w:val="0"/>
                                                              <w:marTop w:val="0"/>
                                                              <w:marBottom w:val="0"/>
                                                              <w:divBdr>
                                                                <w:top w:val="none" w:sz="0" w:space="0" w:color="auto"/>
                                                                <w:left w:val="none" w:sz="0" w:space="0" w:color="auto"/>
                                                                <w:bottom w:val="none" w:sz="0" w:space="0" w:color="auto"/>
                                                                <w:right w:val="none" w:sz="0" w:space="0" w:color="auto"/>
                                                              </w:divBdr>
                                                            </w:div>
                                                            <w:div w:id="1835610120">
                                                              <w:marLeft w:val="0"/>
                                                              <w:marRight w:val="0"/>
                                                              <w:marTop w:val="0"/>
                                                              <w:marBottom w:val="0"/>
                                                              <w:divBdr>
                                                                <w:top w:val="none" w:sz="0" w:space="0" w:color="auto"/>
                                                                <w:left w:val="none" w:sz="0" w:space="0" w:color="auto"/>
                                                                <w:bottom w:val="none" w:sz="0" w:space="0" w:color="auto"/>
                                                                <w:right w:val="none" w:sz="0" w:space="0" w:color="auto"/>
                                                              </w:divBdr>
                                                            </w:div>
                                                            <w:div w:id="1655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2782140">
      <w:bodyDiv w:val="1"/>
      <w:marLeft w:val="0"/>
      <w:marRight w:val="0"/>
      <w:marTop w:val="0"/>
      <w:marBottom w:val="0"/>
      <w:divBdr>
        <w:top w:val="none" w:sz="0" w:space="0" w:color="auto"/>
        <w:left w:val="none" w:sz="0" w:space="0" w:color="auto"/>
        <w:bottom w:val="none" w:sz="0" w:space="0" w:color="auto"/>
        <w:right w:val="none" w:sz="0" w:space="0" w:color="auto"/>
      </w:divBdr>
    </w:div>
    <w:div w:id="1344088927">
      <w:bodyDiv w:val="1"/>
      <w:marLeft w:val="0"/>
      <w:marRight w:val="0"/>
      <w:marTop w:val="0"/>
      <w:marBottom w:val="0"/>
      <w:divBdr>
        <w:top w:val="none" w:sz="0" w:space="0" w:color="auto"/>
        <w:left w:val="none" w:sz="0" w:space="0" w:color="auto"/>
        <w:bottom w:val="none" w:sz="0" w:space="0" w:color="auto"/>
        <w:right w:val="none" w:sz="0" w:space="0" w:color="auto"/>
      </w:divBdr>
    </w:div>
    <w:div w:id="1582177366">
      <w:bodyDiv w:val="1"/>
      <w:marLeft w:val="0"/>
      <w:marRight w:val="0"/>
      <w:marTop w:val="0"/>
      <w:marBottom w:val="0"/>
      <w:divBdr>
        <w:top w:val="none" w:sz="0" w:space="0" w:color="auto"/>
        <w:left w:val="none" w:sz="0" w:space="0" w:color="auto"/>
        <w:bottom w:val="none" w:sz="0" w:space="0" w:color="auto"/>
        <w:right w:val="none" w:sz="0" w:space="0" w:color="auto"/>
      </w:divBdr>
      <w:divsChild>
        <w:div w:id="1063528753">
          <w:marLeft w:val="0"/>
          <w:marRight w:val="0"/>
          <w:marTop w:val="0"/>
          <w:marBottom w:val="0"/>
          <w:divBdr>
            <w:top w:val="none" w:sz="0" w:space="0" w:color="auto"/>
            <w:left w:val="none" w:sz="0" w:space="0" w:color="auto"/>
            <w:bottom w:val="none" w:sz="0" w:space="0" w:color="auto"/>
            <w:right w:val="none" w:sz="0" w:space="0" w:color="auto"/>
          </w:divBdr>
          <w:divsChild>
            <w:div w:id="1116288615">
              <w:marLeft w:val="0"/>
              <w:marRight w:val="0"/>
              <w:marTop w:val="0"/>
              <w:marBottom w:val="0"/>
              <w:divBdr>
                <w:top w:val="none" w:sz="0" w:space="0" w:color="auto"/>
                <w:left w:val="none" w:sz="0" w:space="0" w:color="auto"/>
                <w:bottom w:val="none" w:sz="0" w:space="0" w:color="auto"/>
                <w:right w:val="none" w:sz="0" w:space="0" w:color="auto"/>
              </w:divBdr>
              <w:divsChild>
                <w:div w:id="1911840076">
                  <w:marLeft w:val="0"/>
                  <w:marRight w:val="0"/>
                  <w:marTop w:val="0"/>
                  <w:marBottom w:val="0"/>
                  <w:divBdr>
                    <w:top w:val="none" w:sz="0" w:space="0" w:color="auto"/>
                    <w:left w:val="none" w:sz="0" w:space="0" w:color="auto"/>
                    <w:bottom w:val="none" w:sz="0" w:space="0" w:color="auto"/>
                    <w:right w:val="none" w:sz="0" w:space="0" w:color="auto"/>
                  </w:divBdr>
                  <w:divsChild>
                    <w:div w:id="1215316219">
                      <w:marLeft w:val="0"/>
                      <w:marRight w:val="0"/>
                      <w:marTop w:val="0"/>
                      <w:marBottom w:val="0"/>
                      <w:divBdr>
                        <w:top w:val="none" w:sz="0" w:space="0" w:color="auto"/>
                        <w:left w:val="none" w:sz="0" w:space="0" w:color="auto"/>
                        <w:bottom w:val="none" w:sz="0" w:space="0" w:color="auto"/>
                        <w:right w:val="none" w:sz="0" w:space="0" w:color="auto"/>
                      </w:divBdr>
                      <w:divsChild>
                        <w:div w:id="1332872271">
                          <w:marLeft w:val="0"/>
                          <w:marRight w:val="0"/>
                          <w:marTop w:val="0"/>
                          <w:marBottom w:val="0"/>
                          <w:divBdr>
                            <w:top w:val="none" w:sz="0" w:space="0" w:color="auto"/>
                            <w:left w:val="none" w:sz="0" w:space="0" w:color="auto"/>
                            <w:bottom w:val="none" w:sz="0" w:space="0" w:color="auto"/>
                            <w:right w:val="none" w:sz="0" w:space="0" w:color="auto"/>
                          </w:divBdr>
                          <w:divsChild>
                            <w:div w:id="79717358">
                              <w:marLeft w:val="0"/>
                              <w:marRight w:val="0"/>
                              <w:marTop w:val="0"/>
                              <w:marBottom w:val="0"/>
                              <w:divBdr>
                                <w:top w:val="single" w:sz="6" w:space="14" w:color="CCCCCC"/>
                                <w:left w:val="none" w:sz="0" w:space="0" w:color="auto"/>
                                <w:bottom w:val="single" w:sz="6" w:space="14" w:color="CCCCCC"/>
                                <w:right w:val="none" w:sz="0" w:space="0" w:color="auto"/>
                              </w:divBdr>
                              <w:divsChild>
                                <w:div w:id="1457722072">
                                  <w:marLeft w:val="0"/>
                                  <w:marRight w:val="0"/>
                                  <w:marTop w:val="0"/>
                                  <w:marBottom w:val="0"/>
                                  <w:divBdr>
                                    <w:top w:val="none" w:sz="0" w:space="0" w:color="auto"/>
                                    <w:left w:val="none" w:sz="0" w:space="0" w:color="auto"/>
                                    <w:bottom w:val="none" w:sz="0" w:space="0" w:color="auto"/>
                                    <w:right w:val="none" w:sz="0" w:space="0" w:color="auto"/>
                                  </w:divBdr>
                                  <w:divsChild>
                                    <w:div w:id="1456168958">
                                      <w:marLeft w:val="0"/>
                                      <w:marRight w:val="0"/>
                                      <w:marTop w:val="0"/>
                                      <w:marBottom w:val="75"/>
                                      <w:divBdr>
                                        <w:top w:val="none" w:sz="0" w:space="0" w:color="auto"/>
                                        <w:left w:val="none" w:sz="0" w:space="0" w:color="auto"/>
                                        <w:bottom w:val="none" w:sz="0" w:space="0" w:color="auto"/>
                                        <w:right w:val="none" w:sz="0" w:space="0" w:color="auto"/>
                                      </w:divBdr>
                                    </w:div>
                                    <w:div w:id="12402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1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3635</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Qualkenbush, Lindsay</dc:creator>
  <cp:keywords/>
  <dc:description/>
  <cp:lastModifiedBy>Lindsay Qualkenbush</cp:lastModifiedBy>
  <cp:revision>6</cp:revision>
  <cp:lastPrinted>2017-11-21T18:22:00Z</cp:lastPrinted>
  <dcterms:created xsi:type="dcterms:W3CDTF">2021-07-20T13:51:00Z</dcterms:created>
  <dcterms:modified xsi:type="dcterms:W3CDTF">2022-11-29T20:46:00Z</dcterms:modified>
</cp:coreProperties>
</file>